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893" w14:textId="77777777" w:rsidR="00B0047C" w:rsidRPr="00A3239F" w:rsidRDefault="006E4D46" w:rsidP="007C5AE3">
      <w:pPr>
        <w:jc w:val="both"/>
        <w:rPr>
          <w:rFonts w:ascii="Verdana" w:hAnsi="Verdana"/>
          <w:b/>
          <w:sz w:val="32"/>
          <w:szCs w:val="32"/>
        </w:rPr>
      </w:pPr>
      <w:r w:rsidRPr="00A3239F">
        <w:rPr>
          <w:rFonts w:ascii="Verdana" w:hAnsi="Verdana"/>
          <w:b/>
          <w:sz w:val="32"/>
          <w:szCs w:val="32"/>
        </w:rPr>
        <w:t xml:space="preserve">Česká televize představuje profesionální tanečnice a tanečníky třináctého ročníku </w:t>
      </w:r>
      <w:proofErr w:type="spellStart"/>
      <w:r w:rsidRPr="00A3239F">
        <w:rPr>
          <w:rFonts w:ascii="Verdana" w:hAnsi="Verdana"/>
          <w:b/>
          <w:sz w:val="32"/>
          <w:szCs w:val="32"/>
        </w:rPr>
        <w:t>StarDance</w:t>
      </w:r>
      <w:proofErr w:type="spellEnd"/>
    </w:p>
    <w:p w14:paraId="608C2A06" w14:textId="77777777" w:rsidR="00966A9B" w:rsidRPr="008B10D2" w:rsidRDefault="00966A9B" w:rsidP="007C5AE3">
      <w:pPr>
        <w:jc w:val="both"/>
        <w:rPr>
          <w:rFonts w:ascii="Verdana" w:hAnsi="Verdana"/>
          <w:b/>
          <w:sz w:val="18"/>
          <w:szCs w:val="18"/>
        </w:rPr>
      </w:pPr>
    </w:p>
    <w:p w14:paraId="7C35144C" w14:textId="77777777" w:rsidR="004142BC" w:rsidRDefault="004142BC" w:rsidP="007C5AE3">
      <w:pPr>
        <w:jc w:val="both"/>
        <w:rPr>
          <w:rFonts w:ascii="Verdana" w:hAnsi="Verdana"/>
          <w:color w:val="auto"/>
          <w:sz w:val="18"/>
          <w:szCs w:val="18"/>
        </w:rPr>
      </w:pPr>
    </w:p>
    <w:p w14:paraId="1B58ABEF" w14:textId="77777777" w:rsidR="004A43E3" w:rsidRPr="008B10D2" w:rsidRDefault="006E4D46" w:rsidP="007C5AE3">
      <w:pPr>
        <w:jc w:val="both"/>
        <w:rPr>
          <w:rFonts w:ascii="Verdana" w:hAnsi="Verdana"/>
          <w:color w:val="auto"/>
          <w:sz w:val="18"/>
          <w:szCs w:val="18"/>
        </w:rPr>
      </w:pPr>
      <w:r w:rsidRPr="008B10D2">
        <w:rPr>
          <w:rFonts w:ascii="Verdana" w:hAnsi="Verdana"/>
          <w:color w:val="auto"/>
          <w:sz w:val="18"/>
          <w:szCs w:val="18"/>
        </w:rPr>
        <w:fldChar w:fldCharType="begin"/>
      </w:r>
      <w:r w:rsidRPr="008B10D2"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 w:rsidRPr="008B10D2">
        <w:rPr>
          <w:rFonts w:ascii="Verdana" w:hAnsi="Verdana"/>
          <w:color w:val="auto"/>
          <w:sz w:val="18"/>
          <w:szCs w:val="18"/>
        </w:rPr>
        <w:fldChar w:fldCharType="separate"/>
      </w:r>
      <w:r w:rsidR="004965A2">
        <w:rPr>
          <w:rFonts w:ascii="Verdana" w:hAnsi="Verdana"/>
          <w:noProof/>
          <w:color w:val="auto"/>
          <w:sz w:val="18"/>
          <w:szCs w:val="18"/>
        </w:rPr>
        <w:t>19. dubna 2024</w:t>
      </w:r>
      <w:r w:rsidRPr="008B10D2">
        <w:rPr>
          <w:rFonts w:ascii="Verdana" w:hAnsi="Verdana"/>
          <w:color w:val="auto"/>
          <w:sz w:val="18"/>
          <w:szCs w:val="18"/>
        </w:rPr>
        <w:fldChar w:fldCharType="end"/>
      </w:r>
    </w:p>
    <w:p w14:paraId="33C8C11F" w14:textId="77777777" w:rsidR="003B26F7" w:rsidRPr="008B10D2" w:rsidRDefault="003B26F7" w:rsidP="007C5AE3">
      <w:pPr>
        <w:jc w:val="both"/>
        <w:rPr>
          <w:rFonts w:ascii="Verdana" w:hAnsi="Verdana"/>
          <w:color w:val="auto"/>
          <w:sz w:val="18"/>
          <w:szCs w:val="18"/>
        </w:rPr>
      </w:pPr>
    </w:p>
    <w:p w14:paraId="37A59F2C" w14:textId="77777777" w:rsidR="003B26F7" w:rsidRPr="008B10D2" w:rsidRDefault="003B26F7" w:rsidP="007C5AE3">
      <w:pPr>
        <w:jc w:val="both"/>
        <w:rPr>
          <w:rFonts w:ascii="Verdana" w:hAnsi="Verdana"/>
          <w:color w:val="auto"/>
          <w:sz w:val="18"/>
          <w:szCs w:val="18"/>
        </w:rPr>
      </w:pPr>
    </w:p>
    <w:p w14:paraId="67D83DD0" w14:textId="77777777" w:rsidR="0022404F" w:rsidRPr="008B10D2" w:rsidRDefault="006E4D46" w:rsidP="007C5AE3">
      <w:pPr>
        <w:pStyle w:val="Perexzprvy"/>
        <w:spacing w:after="0"/>
      </w:pPr>
      <w:r w:rsidRPr="008B10D2">
        <w:t xml:space="preserve">Sestava letošního ročníku </w:t>
      </w:r>
      <w:proofErr w:type="spellStart"/>
      <w:r w:rsidRPr="008B10D2">
        <w:t>StarDance</w:t>
      </w:r>
      <w:proofErr w:type="spellEnd"/>
      <w:r w:rsidRPr="008B10D2">
        <w:t xml:space="preserve"> je kompletní. </w:t>
      </w:r>
      <w:r w:rsidR="0022404F" w:rsidRPr="008B10D2">
        <w:t>Taneční páry</w:t>
      </w:r>
      <w:r w:rsidR="00956EFF" w:rsidRPr="00956EFF">
        <w:t xml:space="preserve"> </w:t>
      </w:r>
      <w:r w:rsidR="00956EFF" w:rsidRPr="008B10D2">
        <w:t>utvoří</w:t>
      </w:r>
      <w:r w:rsidR="0022404F" w:rsidRPr="008B10D2">
        <w:t xml:space="preserve"> s desítkou </w:t>
      </w:r>
      <w:r w:rsidR="001D71B2" w:rsidRPr="008B10D2">
        <w:t xml:space="preserve">známých osobností </w:t>
      </w:r>
      <w:r w:rsidR="00602C87" w:rsidRPr="008B10D2">
        <w:t xml:space="preserve">Kateřina </w:t>
      </w:r>
      <w:proofErr w:type="spellStart"/>
      <w:r w:rsidR="00602C87" w:rsidRPr="008B10D2">
        <w:t>Bartuněk</w:t>
      </w:r>
      <w:proofErr w:type="spellEnd"/>
      <w:r w:rsidR="00602C87" w:rsidRPr="008B10D2">
        <w:t xml:space="preserve"> Hrstková, Adriana Mašková, Lenka Nora </w:t>
      </w:r>
      <w:proofErr w:type="spellStart"/>
      <w:r w:rsidR="00602C87" w:rsidRPr="008B10D2">
        <w:t>Návorková</w:t>
      </w:r>
      <w:proofErr w:type="spellEnd"/>
      <w:r w:rsidR="00602C87" w:rsidRPr="008B10D2">
        <w:t xml:space="preserve">, Tereza </w:t>
      </w:r>
      <w:proofErr w:type="spellStart"/>
      <w:r w:rsidR="00602C87" w:rsidRPr="008B10D2">
        <w:t>Prucková</w:t>
      </w:r>
      <w:proofErr w:type="spellEnd"/>
      <w:r w:rsidR="0022404F" w:rsidRPr="008B10D2">
        <w:t>,</w:t>
      </w:r>
      <w:r w:rsidR="00602C87" w:rsidRPr="008B10D2">
        <w:t xml:space="preserve"> Andrea </w:t>
      </w:r>
      <w:proofErr w:type="spellStart"/>
      <w:r w:rsidR="00602C87" w:rsidRPr="008B10D2">
        <w:t>Třeštiková</w:t>
      </w:r>
      <w:proofErr w:type="spellEnd"/>
      <w:r w:rsidR="00974742" w:rsidRPr="008B10D2">
        <w:t>,</w:t>
      </w:r>
      <w:r w:rsidR="00602C87" w:rsidRPr="008B10D2">
        <w:t xml:space="preserve"> Lukáš </w:t>
      </w:r>
      <w:proofErr w:type="spellStart"/>
      <w:r w:rsidR="00602C87" w:rsidRPr="008B10D2">
        <w:t>Bartu</w:t>
      </w:r>
      <w:r w:rsidR="0022404F" w:rsidRPr="008B10D2">
        <w:t>něk</w:t>
      </w:r>
      <w:proofErr w:type="spellEnd"/>
      <w:r w:rsidR="00602C87" w:rsidRPr="008B10D2">
        <w:t xml:space="preserve">, Jakub </w:t>
      </w:r>
      <w:proofErr w:type="spellStart"/>
      <w:r w:rsidR="00602C87" w:rsidRPr="008B10D2">
        <w:t>Mazůc</w:t>
      </w:r>
      <w:r w:rsidR="0022404F" w:rsidRPr="008B10D2">
        <w:t>h</w:t>
      </w:r>
      <w:proofErr w:type="spellEnd"/>
      <w:r w:rsidR="00602C87" w:rsidRPr="008B10D2">
        <w:t>, Robin Ondráč</w:t>
      </w:r>
      <w:r w:rsidR="0022404F" w:rsidRPr="008B10D2">
        <w:t>ek</w:t>
      </w:r>
      <w:r w:rsidR="00602C87" w:rsidRPr="008B10D2">
        <w:t xml:space="preserve">, Martin </w:t>
      </w:r>
      <w:proofErr w:type="spellStart"/>
      <w:r w:rsidR="00602C87" w:rsidRPr="008B10D2">
        <w:t>Prágr</w:t>
      </w:r>
      <w:proofErr w:type="spellEnd"/>
      <w:r w:rsidR="00602C87" w:rsidRPr="008B10D2">
        <w:t xml:space="preserve"> a Dominik Vodičk</w:t>
      </w:r>
      <w:r w:rsidR="0022404F" w:rsidRPr="008B10D2">
        <w:t>a</w:t>
      </w:r>
      <w:r w:rsidR="00602C87" w:rsidRPr="008B10D2">
        <w:t xml:space="preserve">. </w:t>
      </w:r>
      <w:r w:rsidR="0022404F" w:rsidRPr="008B10D2">
        <w:t>Odborným poradce</w:t>
      </w:r>
      <w:r w:rsidR="00611C3C" w:rsidRPr="008B10D2">
        <w:t>m</w:t>
      </w:r>
      <w:r w:rsidR="0022404F" w:rsidRPr="008B10D2">
        <w:t xml:space="preserve"> jednot</w:t>
      </w:r>
      <w:r w:rsidR="00956EFF">
        <w:t>livých dvojic bude choreograf a </w:t>
      </w:r>
      <w:r w:rsidR="0022404F" w:rsidRPr="008B10D2">
        <w:t xml:space="preserve">tanečník Martin Kolda, úvodní taneční čísla a speciální choreografie pro přímé přenosy bude připravovat Ivana </w:t>
      </w:r>
      <w:proofErr w:type="spellStart"/>
      <w:r w:rsidR="0022404F" w:rsidRPr="008B10D2">
        <w:t>Hannichová</w:t>
      </w:r>
      <w:proofErr w:type="spellEnd"/>
      <w:r w:rsidR="0022404F" w:rsidRPr="008B10D2">
        <w:t xml:space="preserve">. Třináctý ročník </w:t>
      </w:r>
      <w:proofErr w:type="spellStart"/>
      <w:r w:rsidR="0022404F" w:rsidRPr="008B10D2">
        <w:t>StarDance</w:t>
      </w:r>
      <w:proofErr w:type="spellEnd"/>
      <w:r w:rsidR="0022404F" w:rsidRPr="008B10D2">
        <w:t xml:space="preserve"> začne Česká televize vysílat letos v říjnu. </w:t>
      </w:r>
    </w:p>
    <w:p w14:paraId="6DC844CD" w14:textId="77777777" w:rsidR="003B26F7" w:rsidRPr="008B10D2" w:rsidRDefault="003B26F7" w:rsidP="007C5AE3">
      <w:pPr>
        <w:pStyle w:val="Textzprvy"/>
        <w:spacing w:after="0"/>
      </w:pPr>
    </w:p>
    <w:p w14:paraId="3704706C" w14:textId="77777777" w:rsidR="00624AEE" w:rsidRPr="008B10D2" w:rsidRDefault="00D07E8D" w:rsidP="007C5AE3">
      <w:pPr>
        <w:jc w:val="both"/>
        <w:rPr>
          <w:rFonts w:ascii="Verdana" w:hAnsi="Verdana"/>
          <w:i/>
          <w:sz w:val="18"/>
          <w:szCs w:val="18"/>
        </w:rPr>
      </w:pPr>
      <w:r w:rsidRPr="008B10D2">
        <w:rPr>
          <w:rFonts w:ascii="Verdana" w:hAnsi="Verdana"/>
          <w:i/>
          <w:sz w:val="18"/>
          <w:szCs w:val="18"/>
        </w:rPr>
        <w:t xml:space="preserve"> </w:t>
      </w:r>
      <w:r w:rsidR="00F63697" w:rsidRPr="008B10D2">
        <w:rPr>
          <w:rFonts w:ascii="Verdana" w:hAnsi="Verdana"/>
          <w:i/>
          <w:sz w:val="18"/>
          <w:szCs w:val="18"/>
        </w:rPr>
        <w:t>„</w:t>
      </w:r>
      <w:r w:rsidR="004D2555" w:rsidRPr="008B10D2">
        <w:rPr>
          <w:rFonts w:ascii="Verdana" w:hAnsi="Verdana"/>
          <w:i/>
          <w:sz w:val="18"/>
          <w:szCs w:val="18"/>
        </w:rPr>
        <w:t>Rád bych navá</w:t>
      </w:r>
      <w:r w:rsidR="00956EFF">
        <w:rPr>
          <w:rFonts w:ascii="Verdana" w:hAnsi="Verdana"/>
          <w:i/>
          <w:sz w:val="18"/>
          <w:szCs w:val="18"/>
        </w:rPr>
        <w:t>zal na perfektní práci sv</w:t>
      </w:r>
      <w:r w:rsidR="004D2555" w:rsidRPr="008B10D2">
        <w:rPr>
          <w:rFonts w:ascii="Verdana" w:hAnsi="Verdana"/>
          <w:i/>
          <w:sz w:val="18"/>
          <w:szCs w:val="18"/>
        </w:rPr>
        <w:t>ého předchůdce Marka Zelinky, který nastavil laťku velice vysoko. Mým cílem je pomoci párům skloubit různé taneční techniky s jejich individuálním espritem a</w:t>
      </w:r>
      <w:r w:rsidR="00202ED2">
        <w:rPr>
          <w:rFonts w:ascii="Verdana" w:hAnsi="Verdana"/>
          <w:i/>
          <w:sz w:val="18"/>
          <w:szCs w:val="18"/>
        </w:rPr>
        <w:t> </w:t>
      </w:r>
      <w:r w:rsidR="004D2555" w:rsidRPr="008B10D2">
        <w:rPr>
          <w:rFonts w:ascii="Verdana" w:hAnsi="Verdana"/>
          <w:i/>
          <w:sz w:val="18"/>
          <w:szCs w:val="18"/>
        </w:rPr>
        <w:t>dodat jejich vystoupení na jedinečnosti a osobitosti.</w:t>
      </w:r>
      <w:r w:rsidR="009C5814" w:rsidRPr="008B10D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="004D2555" w:rsidRPr="008B10D2">
        <w:rPr>
          <w:rFonts w:ascii="Verdana" w:hAnsi="Verdana"/>
          <w:i/>
          <w:sz w:val="18"/>
          <w:szCs w:val="18"/>
        </w:rPr>
        <w:t>StarDance</w:t>
      </w:r>
      <w:proofErr w:type="spellEnd"/>
      <w:r w:rsidR="004D2555" w:rsidRPr="008B10D2">
        <w:rPr>
          <w:rFonts w:ascii="Verdana" w:hAnsi="Verdana"/>
          <w:i/>
          <w:sz w:val="18"/>
          <w:szCs w:val="18"/>
        </w:rPr>
        <w:t xml:space="preserve"> je samozřejmě obrovská výzva, ale také obrovská zodpovědnost, protože tím, kdo si ze soutěže něco odnese, bych neměl být já, ale především soutěžící a diváci. Svou roli vidím spíš jako muže v pozadí, který se bude snažit všemi svými zkušenostmi a kreativ</w:t>
      </w:r>
      <w:r w:rsidR="00645DA2" w:rsidRPr="008B10D2">
        <w:rPr>
          <w:rFonts w:ascii="Verdana" w:hAnsi="Verdana"/>
          <w:i/>
          <w:sz w:val="18"/>
          <w:szCs w:val="18"/>
        </w:rPr>
        <w:t>it</w:t>
      </w:r>
      <w:r w:rsidR="004D2555" w:rsidRPr="008B10D2">
        <w:rPr>
          <w:rFonts w:ascii="Verdana" w:hAnsi="Verdana"/>
          <w:i/>
          <w:sz w:val="18"/>
          <w:szCs w:val="18"/>
        </w:rPr>
        <w:t>ou pomoci zlepšit výkony tanečníků</w:t>
      </w:r>
      <w:r w:rsidR="00AB086A" w:rsidRPr="008B10D2">
        <w:rPr>
          <w:rFonts w:ascii="Verdana" w:hAnsi="Verdana"/>
          <w:i/>
          <w:sz w:val="18"/>
          <w:szCs w:val="18"/>
        </w:rPr>
        <w:t>,</w:t>
      </w:r>
      <w:r w:rsidR="00CD7B7B" w:rsidRPr="008B10D2">
        <w:rPr>
          <w:rFonts w:ascii="Verdana" w:hAnsi="Verdana"/>
          <w:i/>
          <w:sz w:val="18"/>
          <w:szCs w:val="18"/>
        </w:rPr>
        <w:t>“</w:t>
      </w:r>
      <w:r w:rsidR="00AB086A" w:rsidRPr="008B10D2">
        <w:rPr>
          <w:rFonts w:ascii="Verdana" w:hAnsi="Verdana"/>
          <w:sz w:val="18"/>
          <w:szCs w:val="18"/>
        </w:rPr>
        <w:t xml:space="preserve"> </w:t>
      </w:r>
      <w:r w:rsidRPr="008B10D2">
        <w:rPr>
          <w:rFonts w:ascii="Verdana" w:hAnsi="Verdana"/>
          <w:sz w:val="18"/>
          <w:szCs w:val="18"/>
        </w:rPr>
        <w:t xml:space="preserve">říká </w:t>
      </w:r>
      <w:r w:rsidRPr="008B10D2">
        <w:rPr>
          <w:rFonts w:ascii="Verdana" w:hAnsi="Verdana"/>
          <w:b/>
          <w:sz w:val="18"/>
          <w:szCs w:val="18"/>
        </w:rPr>
        <w:t>Martin Kolda</w:t>
      </w:r>
      <w:r w:rsidRPr="008B10D2">
        <w:rPr>
          <w:rFonts w:ascii="Verdana" w:hAnsi="Verdana"/>
          <w:sz w:val="18"/>
          <w:szCs w:val="18"/>
        </w:rPr>
        <w:t>, který</w:t>
      </w:r>
      <w:r w:rsidR="00956EFF" w:rsidRPr="00956EFF">
        <w:rPr>
          <w:rFonts w:ascii="Verdana" w:hAnsi="Verdana"/>
          <w:sz w:val="18"/>
          <w:szCs w:val="18"/>
        </w:rPr>
        <w:t xml:space="preserve"> </w:t>
      </w:r>
      <w:r w:rsidR="00956EFF" w:rsidRPr="008B10D2">
        <w:rPr>
          <w:rFonts w:ascii="Verdana" w:hAnsi="Verdana"/>
          <w:sz w:val="18"/>
          <w:szCs w:val="18"/>
        </w:rPr>
        <w:t>letos</w:t>
      </w:r>
      <w:r w:rsidR="00956EFF" w:rsidRPr="00956EFF">
        <w:rPr>
          <w:rFonts w:ascii="Verdana" w:hAnsi="Verdana"/>
          <w:sz w:val="18"/>
          <w:szCs w:val="18"/>
        </w:rPr>
        <w:t xml:space="preserve"> </w:t>
      </w:r>
      <w:r w:rsidR="00956EFF" w:rsidRPr="008B10D2">
        <w:rPr>
          <w:rFonts w:ascii="Verdana" w:hAnsi="Verdana"/>
          <w:sz w:val="18"/>
          <w:szCs w:val="18"/>
        </w:rPr>
        <w:t>poprvé zastává</w:t>
      </w:r>
      <w:r w:rsidRPr="008B10D2">
        <w:rPr>
          <w:rFonts w:ascii="Verdana" w:hAnsi="Verdana"/>
          <w:sz w:val="18"/>
          <w:szCs w:val="18"/>
        </w:rPr>
        <w:t xml:space="preserve"> pozici odborného poradce </w:t>
      </w:r>
      <w:proofErr w:type="spellStart"/>
      <w:r w:rsidRPr="008B10D2">
        <w:rPr>
          <w:rFonts w:ascii="Verdana" w:hAnsi="Verdana"/>
          <w:sz w:val="18"/>
          <w:szCs w:val="18"/>
        </w:rPr>
        <w:t>StarDance</w:t>
      </w:r>
      <w:proofErr w:type="spellEnd"/>
      <w:r w:rsidRPr="008B10D2">
        <w:rPr>
          <w:rFonts w:ascii="Verdana" w:hAnsi="Verdana"/>
          <w:sz w:val="18"/>
          <w:szCs w:val="18"/>
        </w:rPr>
        <w:t xml:space="preserve">. Jeho kolegyně choreografka </w:t>
      </w:r>
      <w:r w:rsidRPr="008B10D2">
        <w:rPr>
          <w:rFonts w:ascii="Verdana" w:hAnsi="Verdana"/>
          <w:b/>
          <w:sz w:val="18"/>
          <w:szCs w:val="18"/>
        </w:rPr>
        <w:t xml:space="preserve">Ivana </w:t>
      </w:r>
      <w:proofErr w:type="spellStart"/>
      <w:r w:rsidRPr="008B10D2">
        <w:rPr>
          <w:rFonts w:ascii="Verdana" w:hAnsi="Verdana"/>
          <w:b/>
          <w:sz w:val="18"/>
          <w:szCs w:val="18"/>
        </w:rPr>
        <w:t>Hannichová</w:t>
      </w:r>
      <w:proofErr w:type="spellEnd"/>
      <w:r w:rsidRPr="008B10D2">
        <w:rPr>
          <w:rFonts w:ascii="Verdana" w:hAnsi="Verdana"/>
          <w:sz w:val="18"/>
          <w:szCs w:val="18"/>
        </w:rPr>
        <w:t xml:space="preserve"> dodáv</w:t>
      </w:r>
      <w:r w:rsidR="00645DA2" w:rsidRPr="008B10D2">
        <w:rPr>
          <w:rFonts w:ascii="Verdana" w:hAnsi="Verdana"/>
          <w:sz w:val="18"/>
          <w:szCs w:val="18"/>
        </w:rPr>
        <w:t>á</w:t>
      </w:r>
      <w:r w:rsidRPr="008B10D2">
        <w:rPr>
          <w:rFonts w:ascii="Verdana" w:hAnsi="Verdana"/>
          <w:sz w:val="18"/>
          <w:szCs w:val="18"/>
        </w:rPr>
        <w:t>:</w:t>
      </w:r>
      <w:r w:rsidR="00624AEE" w:rsidRPr="008B10D2">
        <w:rPr>
          <w:rFonts w:ascii="Verdana" w:hAnsi="Verdana"/>
          <w:i/>
          <w:sz w:val="18"/>
          <w:szCs w:val="18"/>
        </w:rPr>
        <w:t xml:space="preserve"> „Ráda bych do soutěže přinesla zajímavé nápady a neotřelá zpracování </w:t>
      </w:r>
      <w:proofErr w:type="spellStart"/>
      <w:r w:rsidR="00624AEE" w:rsidRPr="008B10D2">
        <w:rPr>
          <w:rFonts w:ascii="Verdana" w:hAnsi="Verdana"/>
          <w:i/>
          <w:sz w:val="18"/>
          <w:szCs w:val="18"/>
        </w:rPr>
        <w:t>openingů</w:t>
      </w:r>
      <w:proofErr w:type="spellEnd"/>
      <w:r w:rsidR="00624AEE" w:rsidRPr="008B10D2">
        <w:rPr>
          <w:rFonts w:ascii="Verdana" w:hAnsi="Verdana"/>
          <w:i/>
          <w:sz w:val="18"/>
          <w:szCs w:val="18"/>
        </w:rPr>
        <w:t xml:space="preserve"> či tanečních čísel. Zároveň bych si přála v divácích probudit emoce, které mohou díky tanci prožít.“</w:t>
      </w:r>
    </w:p>
    <w:p w14:paraId="4059B421" w14:textId="77777777" w:rsidR="004D2555" w:rsidRPr="008B10D2" w:rsidRDefault="004D2555" w:rsidP="007C5AE3">
      <w:pPr>
        <w:pStyle w:val="Textzprvy"/>
        <w:spacing w:after="0"/>
      </w:pPr>
    </w:p>
    <w:p w14:paraId="4C60281C" w14:textId="77777777" w:rsidR="00D07E8D" w:rsidRPr="008B10D2" w:rsidRDefault="00D07E8D" w:rsidP="007C5AE3">
      <w:pPr>
        <w:jc w:val="both"/>
        <w:rPr>
          <w:rFonts w:ascii="Verdana" w:hAnsi="Verdana"/>
          <w:sz w:val="18"/>
          <w:szCs w:val="18"/>
        </w:rPr>
      </w:pPr>
      <w:r w:rsidRPr="008B10D2">
        <w:rPr>
          <w:rFonts w:ascii="Verdana" w:hAnsi="Verdana"/>
          <w:sz w:val="18"/>
          <w:szCs w:val="18"/>
        </w:rPr>
        <w:t xml:space="preserve">Nabídku do nové řady </w:t>
      </w:r>
      <w:proofErr w:type="spellStart"/>
      <w:r w:rsidRPr="008B10D2">
        <w:rPr>
          <w:rFonts w:ascii="Verdana" w:hAnsi="Verdana"/>
          <w:sz w:val="18"/>
          <w:szCs w:val="18"/>
        </w:rPr>
        <w:t>StarDance</w:t>
      </w:r>
      <w:proofErr w:type="spellEnd"/>
      <w:r w:rsidRPr="008B10D2">
        <w:rPr>
          <w:rFonts w:ascii="Verdana" w:hAnsi="Verdana"/>
          <w:sz w:val="18"/>
          <w:szCs w:val="18"/>
        </w:rPr>
        <w:t xml:space="preserve"> dostala pětice profesionálních tanečnic</w:t>
      </w:r>
      <w:r w:rsidR="00825771" w:rsidRPr="008B10D2">
        <w:rPr>
          <w:rFonts w:ascii="Verdana" w:hAnsi="Verdana"/>
          <w:sz w:val="18"/>
          <w:szCs w:val="18"/>
        </w:rPr>
        <w:t xml:space="preserve"> a v</w:t>
      </w:r>
      <w:r w:rsidR="00806C92" w:rsidRPr="008B10D2">
        <w:rPr>
          <w:rFonts w:ascii="Verdana" w:hAnsi="Verdana"/>
          <w:sz w:val="18"/>
          <w:szCs w:val="18"/>
        </w:rPr>
        <w:t xml:space="preserve">šechny </w:t>
      </w:r>
      <w:r w:rsidRPr="008B10D2">
        <w:rPr>
          <w:rFonts w:ascii="Verdana" w:hAnsi="Verdana"/>
          <w:sz w:val="18"/>
          <w:szCs w:val="18"/>
        </w:rPr>
        <w:t>už a</w:t>
      </w:r>
      <w:r w:rsidR="00645DA2" w:rsidRPr="008B10D2">
        <w:rPr>
          <w:rFonts w:ascii="Verdana" w:hAnsi="Verdana"/>
          <w:sz w:val="18"/>
          <w:szCs w:val="18"/>
        </w:rPr>
        <w:t>le</w:t>
      </w:r>
      <w:r w:rsidRPr="008B10D2">
        <w:rPr>
          <w:rFonts w:ascii="Verdana" w:hAnsi="Verdana"/>
          <w:sz w:val="18"/>
          <w:szCs w:val="18"/>
        </w:rPr>
        <w:t xml:space="preserve">spoň jednu zkušenost se soutěží mají. </w:t>
      </w:r>
      <w:r w:rsidR="00825771" w:rsidRPr="008B10D2">
        <w:rPr>
          <w:rFonts w:ascii="Verdana" w:hAnsi="Verdana"/>
          <w:i/>
          <w:sz w:val="18"/>
          <w:szCs w:val="18"/>
        </w:rPr>
        <w:t xml:space="preserve">„V čase mezi starým a novým ročníkem mi </w:t>
      </w:r>
      <w:proofErr w:type="spellStart"/>
      <w:r w:rsidR="00825771" w:rsidRPr="008B10D2">
        <w:rPr>
          <w:rFonts w:ascii="Verdana" w:hAnsi="Verdana"/>
          <w:i/>
          <w:sz w:val="18"/>
          <w:szCs w:val="18"/>
        </w:rPr>
        <w:t>StarDance</w:t>
      </w:r>
      <w:proofErr w:type="spellEnd"/>
      <w:r w:rsidR="00825771" w:rsidRPr="008B10D2">
        <w:rPr>
          <w:rFonts w:ascii="Verdana" w:hAnsi="Verdana"/>
          <w:i/>
          <w:sz w:val="18"/>
          <w:szCs w:val="18"/>
        </w:rPr>
        <w:t xml:space="preserve"> chybí. Život</w:t>
      </w:r>
      <w:r w:rsidR="00956EFF">
        <w:rPr>
          <w:rFonts w:ascii="Verdana" w:hAnsi="Verdana"/>
          <w:i/>
          <w:sz w:val="18"/>
          <w:szCs w:val="18"/>
        </w:rPr>
        <w:t xml:space="preserve"> se</w:t>
      </w:r>
      <w:r w:rsidR="00825771" w:rsidRPr="008B10D2">
        <w:rPr>
          <w:rFonts w:ascii="Verdana" w:hAnsi="Verdana"/>
          <w:i/>
          <w:sz w:val="18"/>
          <w:szCs w:val="18"/>
        </w:rPr>
        <w:t xml:space="preserve"> zdá být takový obyčejný, takže se těším</w:t>
      </w:r>
      <w:r w:rsidR="00956EFF">
        <w:rPr>
          <w:rFonts w:ascii="Verdana" w:hAnsi="Verdana"/>
          <w:i/>
          <w:sz w:val="18"/>
          <w:szCs w:val="18"/>
        </w:rPr>
        <w:t>,</w:t>
      </w:r>
      <w:r w:rsidR="00825771" w:rsidRPr="008B10D2">
        <w:rPr>
          <w:rFonts w:ascii="Verdana" w:hAnsi="Verdana"/>
          <w:i/>
          <w:sz w:val="18"/>
          <w:szCs w:val="18"/>
        </w:rPr>
        <w:t xml:space="preserve"> </w:t>
      </w:r>
      <w:r w:rsidR="008B10D2" w:rsidRPr="008B10D2">
        <w:rPr>
          <w:rFonts w:ascii="Verdana" w:hAnsi="Verdana"/>
          <w:i/>
          <w:sz w:val="18"/>
          <w:szCs w:val="18"/>
        </w:rPr>
        <w:t>až to všechno znovu začne,“</w:t>
      </w:r>
      <w:r w:rsidRPr="008B10D2">
        <w:rPr>
          <w:rFonts w:ascii="Verdana" w:hAnsi="Verdana"/>
          <w:sz w:val="18"/>
          <w:szCs w:val="18"/>
        </w:rPr>
        <w:t xml:space="preserve"> </w:t>
      </w:r>
      <w:r w:rsidR="008B10D2">
        <w:rPr>
          <w:rFonts w:ascii="Verdana" w:hAnsi="Verdana"/>
          <w:sz w:val="18"/>
          <w:szCs w:val="18"/>
        </w:rPr>
        <w:t xml:space="preserve">říká </w:t>
      </w:r>
      <w:r w:rsidRPr="008B10D2">
        <w:rPr>
          <w:rFonts w:ascii="Verdana" w:hAnsi="Verdana"/>
          <w:sz w:val="18"/>
          <w:szCs w:val="18"/>
        </w:rPr>
        <w:t>tanečnice</w:t>
      </w:r>
      <w:r w:rsidR="008B10D2">
        <w:rPr>
          <w:rFonts w:ascii="Verdana" w:hAnsi="Verdana"/>
          <w:sz w:val="18"/>
          <w:szCs w:val="18"/>
        </w:rPr>
        <w:t xml:space="preserve">, </w:t>
      </w:r>
      <w:r w:rsidRPr="008B10D2">
        <w:rPr>
          <w:rFonts w:ascii="Verdana" w:hAnsi="Verdana"/>
          <w:sz w:val="18"/>
          <w:szCs w:val="18"/>
        </w:rPr>
        <w:t xml:space="preserve">trenérka </w:t>
      </w:r>
      <w:r w:rsidR="008B10D2">
        <w:rPr>
          <w:rFonts w:ascii="Verdana" w:hAnsi="Verdana"/>
          <w:sz w:val="18"/>
          <w:szCs w:val="18"/>
        </w:rPr>
        <w:t xml:space="preserve">a loňská finalistka </w:t>
      </w:r>
      <w:r w:rsidRPr="008B10D2">
        <w:rPr>
          <w:rFonts w:ascii="Verdana" w:hAnsi="Verdana"/>
          <w:b/>
          <w:sz w:val="18"/>
          <w:szCs w:val="18"/>
        </w:rPr>
        <w:t xml:space="preserve">Kateřina </w:t>
      </w:r>
      <w:proofErr w:type="spellStart"/>
      <w:r w:rsidRPr="008B10D2">
        <w:rPr>
          <w:rFonts w:ascii="Verdana" w:hAnsi="Verdana"/>
          <w:b/>
          <w:sz w:val="18"/>
          <w:szCs w:val="18"/>
        </w:rPr>
        <w:t>Bartuněk</w:t>
      </w:r>
      <w:proofErr w:type="spellEnd"/>
      <w:r w:rsidRPr="008B10D2">
        <w:rPr>
          <w:rFonts w:ascii="Verdana" w:hAnsi="Verdana"/>
          <w:b/>
          <w:sz w:val="18"/>
          <w:szCs w:val="18"/>
        </w:rPr>
        <w:t xml:space="preserve"> Hrstková</w:t>
      </w:r>
      <w:r w:rsidRPr="008B10D2">
        <w:rPr>
          <w:rFonts w:ascii="Verdana" w:hAnsi="Verdana"/>
          <w:sz w:val="18"/>
          <w:szCs w:val="18"/>
        </w:rPr>
        <w:t xml:space="preserve">. </w:t>
      </w:r>
      <w:r w:rsidR="00B74118" w:rsidRPr="008B10D2">
        <w:rPr>
          <w:rFonts w:ascii="Verdana" w:hAnsi="Verdana"/>
          <w:i/>
          <w:sz w:val="18"/>
          <w:szCs w:val="18"/>
        </w:rPr>
        <w:t xml:space="preserve">„Neumím si představit, že bych nabídku do </w:t>
      </w:r>
      <w:proofErr w:type="spellStart"/>
      <w:r w:rsidR="00B74118" w:rsidRPr="008B10D2">
        <w:rPr>
          <w:rFonts w:ascii="Verdana" w:hAnsi="Verdana"/>
          <w:i/>
          <w:sz w:val="18"/>
          <w:szCs w:val="18"/>
        </w:rPr>
        <w:t>StarDance</w:t>
      </w:r>
      <w:proofErr w:type="spellEnd"/>
      <w:r w:rsidR="00B74118" w:rsidRPr="008B10D2">
        <w:rPr>
          <w:rFonts w:ascii="Verdana" w:hAnsi="Verdana"/>
          <w:i/>
          <w:sz w:val="18"/>
          <w:szCs w:val="18"/>
        </w:rPr>
        <w:t xml:space="preserve"> odmítla, je</w:t>
      </w:r>
      <w:r w:rsidR="00645DA2" w:rsidRPr="008B10D2">
        <w:rPr>
          <w:rFonts w:ascii="Verdana" w:hAnsi="Verdana"/>
          <w:i/>
          <w:sz w:val="18"/>
          <w:szCs w:val="18"/>
        </w:rPr>
        <w:t xml:space="preserve"> to</w:t>
      </w:r>
      <w:r w:rsidR="00B74118" w:rsidRPr="008B10D2">
        <w:rPr>
          <w:rFonts w:ascii="Verdana" w:hAnsi="Verdana"/>
          <w:i/>
          <w:sz w:val="18"/>
          <w:szCs w:val="18"/>
        </w:rPr>
        <w:t xml:space="preserve"> výjimečný projekt, jenž spojuje mnoho věcí, které mám tolik ráda,“</w:t>
      </w:r>
      <w:r w:rsidR="00B74118" w:rsidRPr="008B10D2">
        <w:rPr>
          <w:rFonts w:ascii="Verdana" w:hAnsi="Verdana"/>
          <w:sz w:val="18"/>
          <w:szCs w:val="18"/>
        </w:rPr>
        <w:t xml:space="preserve"> vyznává se </w:t>
      </w:r>
      <w:r w:rsidR="00B74118" w:rsidRPr="008B10D2">
        <w:rPr>
          <w:rFonts w:ascii="Verdana" w:hAnsi="Verdana"/>
          <w:b/>
          <w:sz w:val="18"/>
          <w:szCs w:val="18"/>
        </w:rPr>
        <w:t>Adriana Mašková</w:t>
      </w:r>
      <w:r w:rsidR="00B74118" w:rsidRPr="008B10D2">
        <w:rPr>
          <w:rFonts w:ascii="Verdana" w:hAnsi="Verdana"/>
          <w:sz w:val="18"/>
          <w:szCs w:val="18"/>
        </w:rPr>
        <w:t xml:space="preserve">, která </w:t>
      </w:r>
      <w:r w:rsidR="00956EFF" w:rsidRPr="008B10D2">
        <w:rPr>
          <w:rFonts w:ascii="Verdana" w:hAnsi="Verdana"/>
          <w:sz w:val="18"/>
          <w:szCs w:val="18"/>
        </w:rPr>
        <w:t xml:space="preserve">před třemi lety s hercem Janem Cinou </w:t>
      </w:r>
      <w:r w:rsidR="00B74118" w:rsidRPr="008B10D2">
        <w:rPr>
          <w:rFonts w:ascii="Verdana" w:hAnsi="Verdana"/>
          <w:sz w:val="18"/>
          <w:szCs w:val="18"/>
        </w:rPr>
        <w:t xml:space="preserve">soutěž </w:t>
      </w:r>
      <w:proofErr w:type="spellStart"/>
      <w:r w:rsidR="00B74118" w:rsidRPr="008B10D2">
        <w:rPr>
          <w:rFonts w:ascii="Verdana" w:hAnsi="Verdana"/>
          <w:sz w:val="18"/>
          <w:szCs w:val="18"/>
        </w:rPr>
        <w:t>StarDance</w:t>
      </w:r>
      <w:proofErr w:type="spellEnd"/>
      <w:r w:rsidR="00956EFF" w:rsidRPr="008B10D2">
        <w:rPr>
          <w:rFonts w:ascii="Verdana" w:hAnsi="Verdana"/>
          <w:sz w:val="18"/>
          <w:szCs w:val="18"/>
        </w:rPr>
        <w:t xml:space="preserve"> </w:t>
      </w:r>
      <w:r w:rsidR="00B74118" w:rsidRPr="008B10D2">
        <w:rPr>
          <w:rFonts w:ascii="Verdana" w:hAnsi="Verdana"/>
          <w:sz w:val="18"/>
          <w:szCs w:val="18"/>
        </w:rPr>
        <w:t xml:space="preserve">vyhrála. </w:t>
      </w:r>
      <w:r w:rsidR="00427DBC" w:rsidRPr="008B10D2">
        <w:rPr>
          <w:rFonts w:ascii="Verdana" w:hAnsi="Verdana"/>
          <w:i/>
          <w:sz w:val="18"/>
          <w:szCs w:val="18"/>
        </w:rPr>
        <w:t>„Potěšilo mě, že má o mě realizační tým stále zájem a třeba i vizi, že můžu přinést ještě něco nového, a že se jim snad líbí i moje choreografie,“</w:t>
      </w:r>
      <w:r w:rsidR="00427DBC" w:rsidRPr="008B10D2">
        <w:rPr>
          <w:rFonts w:ascii="Verdana" w:hAnsi="Verdana"/>
          <w:sz w:val="18"/>
          <w:szCs w:val="18"/>
        </w:rPr>
        <w:t xml:space="preserve"> těší </w:t>
      </w:r>
      <w:r w:rsidR="00427DBC" w:rsidRPr="008B10D2">
        <w:rPr>
          <w:rFonts w:ascii="Verdana" w:hAnsi="Verdana"/>
          <w:b/>
          <w:sz w:val="18"/>
          <w:szCs w:val="18"/>
        </w:rPr>
        <w:t xml:space="preserve">Lenku Noru </w:t>
      </w:r>
      <w:proofErr w:type="spellStart"/>
      <w:r w:rsidR="00427DBC" w:rsidRPr="008B10D2">
        <w:rPr>
          <w:rFonts w:ascii="Verdana" w:hAnsi="Verdana"/>
          <w:b/>
          <w:sz w:val="18"/>
          <w:szCs w:val="18"/>
        </w:rPr>
        <w:t>Návorkovou</w:t>
      </w:r>
      <w:proofErr w:type="spellEnd"/>
      <w:r w:rsidR="00427DBC" w:rsidRPr="008B10D2">
        <w:rPr>
          <w:rFonts w:ascii="Verdana" w:hAnsi="Verdana"/>
          <w:sz w:val="18"/>
          <w:szCs w:val="18"/>
        </w:rPr>
        <w:t xml:space="preserve">, která s hercem Jiřím Dvořákem ovládla </w:t>
      </w:r>
      <w:proofErr w:type="spellStart"/>
      <w:r w:rsidR="00427DBC" w:rsidRPr="008B10D2">
        <w:rPr>
          <w:rFonts w:ascii="Verdana" w:hAnsi="Verdana"/>
          <w:sz w:val="18"/>
          <w:szCs w:val="18"/>
        </w:rPr>
        <w:t>StarDance</w:t>
      </w:r>
      <w:proofErr w:type="spellEnd"/>
      <w:r w:rsidR="00427DBC" w:rsidRPr="008B10D2">
        <w:rPr>
          <w:rFonts w:ascii="Verdana" w:hAnsi="Verdana"/>
          <w:sz w:val="18"/>
          <w:szCs w:val="18"/>
        </w:rPr>
        <w:t xml:space="preserve"> v roce 2018. </w:t>
      </w:r>
      <w:r w:rsidR="00B81E56" w:rsidRPr="008B10D2">
        <w:rPr>
          <w:rFonts w:ascii="Verdana" w:hAnsi="Verdana"/>
          <w:sz w:val="18"/>
          <w:szCs w:val="18"/>
        </w:rPr>
        <w:t xml:space="preserve">Rekordmankou mezi profesionálními tanečnicemi je </w:t>
      </w:r>
      <w:r w:rsidR="00B81E56" w:rsidRPr="008B10D2">
        <w:rPr>
          <w:rFonts w:ascii="Verdana" w:hAnsi="Verdana"/>
          <w:b/>
          <w:sz w:val="18"/>
          <w:szCs w:val="18"/>
        </w:rPr>
        <w:t xml:space="preserve">Tereza </w:t>
      </w:r>
      <w:proofErr w:type="spellStart"/>
      <w:r w:rsidR="00B81E56" w:rsidRPr="008B10D2">
        <w:rPr>
          <w:rFonts w:ascii="Verdana" w:hAnsi="Verdana"/>
          <w:b/>
          <w:sz w:val="18"/>
          <w:szCs w:val="18"/>
        </w:rPr>
        <w:t>Prucková</w:t>
      </w:r>
      <w:proofErr w:type="spellEnd"/>
      <w:r w:rsidR="00B81E56" w:rsidRPr="008B10D2">
        <w:rPr>
          <w:rFonts w:ascii="Verdana" w:hAnsi="Verdana"/>
          <w:sz w:val="18"/>
          <w:szCs w:val="18"/>
        </w:rPr>
        <w:t>, ve</w:t>
      </w:r>
      <w:r w:rsidR="00202ED2">
        <w:rPr>
          <w:rFonts w:ascii="Verdana" w:hAnsi="Verdana"/>
          <w:sz w:val="18"/>
          <w:szCs w:val="18"/>
        </w:rPr>
        <w:t> </w:t>
      </w:r>
      <w:proofErr w:type="spellStart"/>
      <w:r w:rsidR="00B81E56" w:rsidRPr="008B10D2">
        <w:rPr>
          <w:rFonts w:ascii="Verdana" w:hAnsi="Verdana"/>
          <w:sz w:val="18"/>
          <w:szCs w:val="18"/>
        </w:rPr>
        <w:t>StarDance</w:t>
      </w:r>
      <w:proofErr w:type="spellEnd"/>
      <w:r w:rsidR="00B81E56" w:rsidRPr="008B10D2">
        <w:rPr>
          <w:rFonts w:ascii="Verdana" w:hAnsi="Verdana"/>
          <w:sz w:val="18"/>
          <w:szCs w:val="18"/>
        </w:rPr>
        <w:t xml:space="preserve"> si zatančí již po</w:t>
      </w:r>
      <w:r w:rsidR="00956EFF">
        <w:rPr>
          <w:rFonts w:ascii="Verdana" w:hAnsi="Verdana"/>
          <w:sz w:val="18"/>
          <w:szCs w:val="18"/>
        </w:rPr>
        <w:t xml:space="preserve"> </w:t>
      </w:r>
      <w:r w:rsidR="00B81E56" w:rsidRPr="008B10D2">
        <w:rPr>
          <w:rFonts w:ascii="Verdana" w:hAnsi="Verdana"/>
          <w:sz w:val="18"/>
          <w:szCs w:val="18"/>
        </w:rPr>
        <w:t xml:space="preserve">páté: </w:t>
      </w:r>
      <w:r w:rsidR="00B81E56" w:rsidRPr="008B10D2">
        <w:rPr>
          <w:rFonts w:ascii="Verdana" w:hAnsi="Verdana"/>
          <w:i/>
          <w:sz w:val="18"/>
          <w:szCs w:val="18"/>
        </w:rPr>
        <w:t xml:space="preserve">„Moc bych si přála, aby i letos společně zvolená hudba </w:t>
      </w:r>
      <w:r w:rsidR="00645DA2" w:rsidRPr="008B10D2">
        <w:rPr>
          <w:rFonts w:ascii="Verdana" w:hAnsi="Verdana"/>
          <w:i/>
          <w:sz w:val="18"/>
          <w:szCs w:val="18"/>
        </w:rPr>
        <w:t>a</w:t>
      </w:r>
      <w:r w:rsidR="00202ED2">
        <w:rPr>
          <w:rFonts w:ascii="Verdana" w:hAnsi="Verdana"/>
          <w:i/>
          <w:sz w:val="18"/>
          <w:szCs w:val="18"/>
        </w:rPr>
        <w:t> </w:t>
      </w:r>
      <w:r w:rsidR="00D66652">
        <w:rPr>
          <w:rFonts w:ascii="Verdana" w:hAnsi="Verdana"/>
          <w:i/>
          <w:sz w:val="18"/>
          <w:szCs w:val="18"/>
        </w:rPr>
        <w:t>choreografie pasovaly</w:t>
      </w:r>
      <w:r w:rsidR="00B81E56" w:rsidRPr="008B10D2">
        <w:rPr>
          <w:rFonts w:ascii="Verdana" w:hAnsi="Verdana"/>
          <w:i/>
          <w:sz w:val="18"/>
          <w:szCs w:val="18"/>
        </w:rPr>
        <w:t xml:space="preserve"> osobnosti, se kterou budu tančit.“ </w:t>
      </w:r>
      <w:r w:rsidR="00B81E56" w:rsidRPr="008B10D2">
        <w:rPr>
          <w:rFonts w:ascii="Verdana" w:hAnsi="Verdana"/>
          <w:sz w:val="18"/>
          <w:szCs w:val="18"/>
        </w:rPr>
        <w:t xml:space="preserve">Po osmi letech se pak do přímých přenosů vrací </w:t>
      </w:r>
      <w:r w:rsidR="00B81E56" w:rsidRPr="008B10D2">
        <w:rPr>
          <w:rFonts w:ascii="Verdana" w:hAnsi="Verdana"/>
          <w:b/>
          <w:sz w:val="18"/>
          <w:szCs w:val="18"/>
        </w:rPr>
        <w:t xml:space="preserve">Andrea </w:t>
      </w:r>
      <w:proofErr w:type="spellStart"/>
      <w:r w:rsidR="00B81E56" w:rsidRPr="008B10D2">
        <w:rPr>
          <w:rFonts w:ascii="Verdana" w:hAnsi="Verdana"/>
          <w:b/>
          <w:sz w:val="18"/>
          <w:szCs w:val="18"/>
        </w:rPr>
        <w:t>Třeštiková</w:t>
      </w:r>
      <w:proofErr w:type="spellEnd"/>
      <w:r w:rsidR="00B81E56" w:rsidRPr="008B10D2">
        <w:rPr>
          <w:rFonts w:ascii="Verdana" w:hAnsi="Verdana"/>
          <w:sz w:val="18"/>
          <w:szCs w:val="18"/>
        </w:rPr>
        <w:t xml:space="preserve">: </w:t>
      </w:r>
      <w:r w:rsidR="00B81E56" w:rsidRPr="008B10D2">
        <w:rPr>
          <w:rFonts w:ascii="Verdana" w:hAnsi="Verdana"/>
          <w:i/>
          <w:sz w:val="18"/>
          <w:szCs w:val="18"/>
        </w:rPr>
        <w:t>„Těším se na spoustu příjemných</w:t>
      </w:r>
      <w:r w:rsidR="00956EFF">
        <w:rPr>
          <w:rFonts w:ascii="Verdana" w:hAnsi="Verdana"/>
          <w:i/>
          <w:sz w:val="18"/>
          <w:szCs w:val="18"/>
        </w:rPr>
        <w:t>,</w:t>
      </w:r>
      <w:r w:rsidR="00B81E56" w:rsidRPr="008B10D2">
        <w:rPr>
          <w:rFonts w:ascii="Verdana" w:hAnsi="Verdana"/>
          <w:i/>
          <w:sz w:val="18"/>
          <w:szCs w:val="18"/>
        </w:rPr>
        <w:t xml:space="preserve"> ale i náročných chvil strávených v této soutěži</w:t>
      </w:r>
      <w:r w:rsidR="00956EFF">
        <w:rPr>
          <w:rFonts w:ascii="Verdana" w:hAnsi="Verdana"/>
          <w:i/>
          <w:sz w:val="18"/>
          <w:szCs w:val="18"/>
        </w:rPr>
        <w:t>,</w:t>
      </w:r>
      <w:r w:rsidR="00B81E56" w:rsidRPr="008B10D2">
        <w:rPr>
          <w:rFonts w:ascii="Verdana" w:hAnsi="Verdana"/>
          <w:i/>
          <w:sz w:val="18"/>
          <w:szCs w:val="18"/>
        </w:rPr>
        <w:t xml:space="preserve"> a</w:t>
      </w:r>
      <w:r w:rsidR="00202ED2">
        <w:rPr>
          <w:rFonts w:ascii="Verdana" w:hAnsi="Verdana"/>
          <w:i/>
          <w:sz w:val="18"/>
          <w:szCs w:val="18"/>
        </w:rPr>
        <w:t> </w:t>
      </w:r>
      <w:r w:rsidR="00B81E56" w:rsidRPr="008B10D2">
        <w:rPr>
          <w:rFonts w:ascii="Verdana" w:hAnsi="Verdana"/>
          <w:i/>
          <w:sz w:val="18"/>
          <w:szCs w:val="18"/>
        </w:rPr>
        <w:t xml:space="preserve">samozřejmě i na novou osobnost, se kterou budu tančit.“ </w:t>
      </w:r>
    </w:p>
    <w:p w14:paraId="1FEF9703" w14:textId="77777777" w:rsidR="00B81E56" w:rsidRPr="008B10D2" w:rsidRDefault="00B81E56" w:rsidP="007C5AE3">
      <w:pPr>
        <w:pStyle w:val="Textzprvy"/>
        <w:spacing w:after="0"/>
      </w:pPr>
    </w:p>
    <w:p w14:paraId="45810397" w14:textId="77777777" w:rsidR="001318C2" w:rsidRPr="008B10D2" w:rsidRDefault="001318C2" w:rsidP="007C5AE3">
      <w:pPr>
        <w:pStyle w:val="Textzprvy"/>
        <w:spacing w:after="0"/>
      </w:pPr>
      <w:r w:rsidRPr="008B10D2">
        <w:t xml:space="preserve">Po delší době bude mezi profesionálními tanečníky o vítězství usilovat manželský pár. </w:t>
      </w:r>
      <w:r w:rsidRPr="008B10D2">
        <w:rPr>
          <w:b/>
        </w:rPr>
        <w:t xml:space="preserve">Lukáš </w:t>
      </w:r>
      <w:proofErr w:type="spellStart"/>
      <w:r w:rsidRPr="008B10D2">
        <w:rPr>
          <w:b/>
        </w:rPr>
        <w:t>Bartuněk</w:t>
      </w:r>
      <w:proofErr w:type="spellEnd"/>
      <w:r w:rsidRPr="008B10D2">
        <w:t xml:space="preserve"> se </w:t>
      </w:r>
      <w:proofErr w:type="spellStart"/>
      <w:r w:rsidRPr="008B10D2">
        <w:t>StarDance</w:t>
      </w:r>
      <w:proofErr w:type="spellEnd"/>
      <w:r w:rsidRPr="008B10D2">
        <w:t xml:space="preserve"> účastni</w:t>
      </w:r>
      <w:r w:rsidR="00956EFF">
        <w:t>l v šesté řadě, letos se bude ve</w:t>
      </w:r>
      <w:r w:rsidRPr="008B10D2">
        <w:t xml:space="preserve"> zkušebnách střídat se svou životní partnerkou Kateřinou</w:t>
      </w:r>
      <w:r w:rsidR="00F040BB" w:rsidRPr="008B10D2">
        <w:t>:</w:t>
      </w:r>
      <w:r w:rsidRPr="008B10D2">
        <w:t xml:space="preserve"> </w:t>
      </w:r>
      <w:r w:rsidRPr="008B10D2">
        <w:rPr>
          <w:i/>
        </w:rPr>
        <w:t xml:space="preserve">„Mohl by </w:t>
      </w:r>
      <w:r w:rsidR="00956EFF" w:rsidRPr="008B10D2">
        <w:rPr>
          <w:i/>
        </w:rPr>
        <w:t xml:space="preserve">mezi námi </w:t>
      </w:r>
      <w:r w:rsidRPr="008B10D2">
        <w:rPr>
          <w:i/>
        </w:rPr>
        <w:t xml:space="preserve">nastat i nějaký </w:t>
      </w:r>
      <w:r w:rsidR="00806C92" w:rsidRPr="008B10D2">
        <w:rPr>
          <w:i/>
        </w:rPr>
        <w:t xml:space="preserve">taneční </w:t>
      </w:r>
      <w:r w:rsidRPr="008B10D2">
        <w:rPr>
          <w:i/>
        </w:rPr>
        <w:t xml:space="preserve">souboj. Samozřejmě doma víme, kdo je lepší tanečník. Je to moje žena.“ </w:t>
      </w:r>
      <w:r w:rsidRPr="008B10D2">
        <w:t>Loňsk</w:t>
      </w:r>
      <w:r w:rsidR="00F767BC" w:rsidRPr="008B10D2">
        <w:t>ému</w:t>
      </w:r>
      <w:r w:rsidRPr="008B10D2">
        <w:t xml:space="preserve"> finalist</w:t>
      </w:r>
      <w:r w:rsidR="00F767BC" w:rsidRPr="008B10D2">
        <w:t>ovi</w:t>
      </w:r>
      <w:r w:rsidRPr="008B10D2">
        <w:t xml:space="preserve"> </w:t>
      </w:r>
      <w:r w:rsidRPr="008B10D2">
        <w:rPr>
          <w:b/>
        </w:rPr>
        <w:t>Jakub</w:t>
      </w:r>
      <w:r w:rsidR="00F767BC" w:rsidRPr="008B10D2">
        <w:rPr>
          <w:b/>
        </w:rPr>
        <w:t>u</w:t>
      </w:r>
      <w:r w:rsidRPr="008B10D2">
        <w:rPr>
          <w:b/>
        </w:rPr>
        <w:t xml:space="preserve"> </w:t>
      </w:r>
      <w:proofErr w:type="spellStart"/>
      <w:r w:rsidRPr="008B10D2">
        <w:rPr>
          <w:b/>
        </w:rPr>
        <w:t>Mazůch</w:t>
      </w:r>
      <w:r w:rsidR="00F767BC" w:rsidRPr="008B10D2">
        <w:rPr>
          <w:b/>
        </w:rPr>
        <w:t>ovi</w:t>
      </w:r>
      <w:proofErr w:type="spellEnd"/>
      <w:r w:rsidRPr="008B10D2">
        <w:t xml:space="preserve"> </w:t>
      </w:r>
      <w:r w:rsidR="00D66652" w:rsidRPr="008B10D2">
        <w:t xml:space="preserve">vydržela </w:t>
      </w:r>
      <w:r w:rsidR="00F767BC" w:rsidRPr="008B10D2">
        <w:t xml:space="preserve">euforie z dvanácté řady </w:t>
      </w:r>
      <w:r w:rsidR="00806C92" w:rsidRPr="008B10D2">
        <w:t>několik týdnů</w:t>
      </w:r>
      <w:r w:rsidR="00F040BB" w:rsidRPr="008B10D2">
        <w:t>:</w:t>
      </w:r>
      <w:r w:rsidR="00F767BC" w:rsidRPr="008B10D2">
        <w:t xml:space="preserve"> </w:t>
      </w:r>
      <w:r w:rsidR="00F767BC" w:rsidRPr="008B10D2">
        <w:rPr>
          <w:i/>
        </w:rPr>
        <w:t xml:space="preserve">„Když začaly emoce odeznívat, zazvonil mi telefon s nabídkou do letošního ročníku. </w:t>
      </w:r>
      <w:r w:rsidR="00F040BB" w:rsidRPr="008B10D2">
        <w:rPr>
          <w:i/>
        </w:rPr>
        <w:t>P</w:t>
      </w:r>
      <w:r w:rsidR="00F767BC" w:rsidRPr="008B10D2">
        <w:rPr>
          <w:i/>
        </w:rPr>
        <w:t>řišla v pravý čas a moje odpověď bylo jasné ano</w:t>
      </w:r>
      <w:r w:rsidR="00806C92" w:rsidRPr="008B10D2">
        <w:rPr>
          <w:i/>
        </w:rPr>
        <w:t>.</w:t>
      </w:r>
      <w:r w:rsidR="00F767BC" w:rsidRPr="008B10D2">
        <w:rPr>
          <w:i/>
        </w:rPr>
        <w:t xml:space="preserve">“ </w:t>
      </w:r>
      <w:r w:rsidR="00F767BC" w:rsidRPr="008B10D2">
        <w:t xml:space="preserve">Už třetí start v divácky oblíbené taneční soutěži čeká na </w:t>
      </w:r>
      <w:r w:rsidR="00F767BC" w:rsidRPr="008B10D2">
        <w:rPr>
          <w:b/>
        </w:rPr>
        <w:t>Robina Ondráčka</w:t>
      </w:r>
      <w:r w:rsidR="00F040BB" w:rsidRPr="008B10D2">
        <w:t>:</w:t>
      </w:r>
      <w:r w:rsidR="00F767BC" w:rsidRPr="008B10D2">
        <w:t xml:space="preserve"> </w:t>
      </w:r>
      <w:r w:rsidR="00F767BC" w:rsidRPr="008B10D2">
        <w:rPr>
          <w:i/>
        </w:rPr>
        <w:t xml:space="preserve">„Tancovat v přímém přenosu je příjemný adrenalin. Navíc tahle show popularizuje tanec a přivádí </w:t>
      </w:r>
      <w:r w:rsidR="003A47AC" w:rsidRPr="008B10D2">
        <w:rPr>
          <w:i/>
        </w:rPr>
        <w:t>dospěl</w:t>
      </w:r>
      <w:r w:rsidR="00956EFF">
        <w:rPr>
          <w:i/>
        </w:rPr>
        <w:t>áky i děti do tanečních kurzů a </w:t>
      </w:r>
      <w:r w:rsidR="003A47AC" w:rsidRPr="008B10D2">
        <w:rPr>
          <w:i/>
        </w:rPr>
        <w:t xml:space="preserve">tanečního prostředí. A to je skvělé!“ </w:t>
      </w:r>
      <w:r w:rsidR="003A47AC" w:rsidRPr="008B10D2">
        <w:t xml:space="preserve">O jednu účast víc bude mít na svém kontě </w:t>
      </w:r>
      <w:r w:rsidR="003A47AC" w:rsidRPr="008B10D2">
        <w:rPr>
          <w:b/>
        </w:rPr>
        <w:t xml:space="preserve">Martin </w:t>
      </w:r>
      <w:proofErr w:type="spellStart"/>
      <w:r w:rsidR="003A47AC" w:rsidRPr="008B10D2">
        <w:rPr>
          <w:b/>
        </w:rPr>
        <w:t>Prágr</w:t>
      </w:r>
      <w:proofErr w:type="spellEnd"/>
      <w:r w:rsidR="00F040BB" w:rsidRPr="008B10D2">
        <w:t>:</w:t>
      </w:r>
      <w:r w:rsidR="003A47AC" w:rsidRPr="008B10D2">
        <w:t xml:space="preserve"> </w:t>
      </w:r>
      <w:r w:rsidR="003A47AC" w:rsidRPr="008B10D2">
        <w:rPr>
          <w:i/>
        </w:rPr>
        <w:t xml:space="preserve">„Mám rád každou výzvu. Jsem velmi zvědavý, která známá osobnost letos bude mou taneční partnerkou, a moc se na nový ročník těším.“ </w:t>
      </w:r>
      <w:r w:rsidR="003A47AC" w:rsidRPr="008B10D2">
        <w:t xml:space="preserve">Obhajovat titul krále tanečního parketu bude na podzim </w:t>
      </w:r>
      <w:r w:rsidR="003A47AC" w:rsidRPr="008B10D2">
        <w:rPr>
          <w:b/>
        </w:rPr>
        <w:t>Dominik Vodička</w:t>
      </w:r>
      <w:r w:rsidR="00F040BB" w:rsidRPr="008B10D2">
        <w:t>:</w:t>
      </w:r>
      <w:r w:rsidR="007F5C9E" w:rsidRPr="008B10D2">
        <w:t xml:space="preserve"> </w:t>
      </w:r>
      <w:r w:rsidR="007F5C9E" w:rsidRPr="008B10D2">
        <w:rPr>
          <w:i/>
        </w:rPr>
        <w:t>„Třináctka je moje šťastné číslo, které mám dokonce vytetované na noze, je pro mě osudové. Jsem zvědavý, co mi letos přinese,“</w:t>
      </w:r>
      <w:r w:rsidR="007F5C9E" w:rsidRPr="008B10D2">
        <w:t xml:space="preserve"> zamýšlí se vítěz desáté a dvanácté řady. </w:t>
      </w:r>
    </w:p>
    <w:p w14:paraId="017385DC" w14:textId="77777777" w:rsidR="007F5C9E" w:rsidRPr="008B10D2" w:rsidRDefault="007F5C9E" w:rsidP="007C5AE3">
      <w:pPr>
        <w:pStyle w:val="Textzprvy"/>
        <w:spacing w:after="0"/>
      </w:pPr>
    </w:p>
    <w:p w14:paraId="47E2FFC5" w14:textId="49BBD026" w:rsidR="007F5C9E" w:rsidRPr="008B10D2" w:rsidRDefault="007F5C9E" w:rsidP="007C5AE3">
      <w:pPr>
        <w:pStyle w:val="Textzprvy"/>
        <w:contextualSpacing/>
      </w:pPr>
      <w:r w:rsidRPr="008B10D2">
        <w:lastRenderedPageBreak/>
        <w:t xml:space="preserve">Profily profesionálních tanečníků třináctého ročníku </w:t>
      </w:r>
      <w:proofErr w:type="spellStart"/>
      <w:r w:rsidRPr="008B10D2">
        <w:t>StarDance</w:t>
      </w:r>
      <w:proofErr w:type="spellEnd"/>
      <w:r w:rsidRPr="008B10D2">
        <w:t xml:space="preserve"> a krátké rozhovory s nimi jsou k dispozici v příloze. </w:t>
      </w:r>
      <w:r w:rsidR="004965A2" w:rsidRPr="004965A2">
        <w:t>Heslo si, prosím, vyžádejte na e-mailu pressct@ceskatelevize.cz.</w:t>
      </w:r>
    </w:p>
    <w:p w14:paraId="6A7B00E8" w14:textId="77777777" w:rsidR="007F5C9E" w:rsidRPr="008B10D2" w:rsidRDefault="007F5C9E" w:rsidP="007C5AE3">
      <w:pPr>
        <w:pStyle w:val="Textzprvy"/>
        <w:spacing w:after="0"/>
      </w:pPr>
    </w:p>
    <w:p w14:paraId="0BDEAF82" w14:textId="77777777" w:rsidR="0090024B" w:rsidRPr="008B10D2" w:rsidRDefault="00636765" w:rsidP="007C5AE3">
      <w:pPr>
        <w:pStyle w:val="Textzprvy"/>
        <w:spacing w:after="0"/>
        <w:rPr>
          <w:bCs/>
        </w:rPr>
      </w:pPr>
      <w:r w:rsidRPr="008B10D2">
        <w:rPr>
          <w:bCs/>
        </w:rPr>
        <w:t>Tiskové oddělení České televize</w:t>
      </w:r>
    </w:p>
    <w:sectPr w:rsidR="0090024B" w:rsidRPr="008B10D2" w:rsidSect="00284E29">
      <w:headerReference w:type="default" r:id="rId7"/>
      <w:footerReference w:type="default" r:id="rId8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1D50" w14:textId="77777777" w:rsidR="00956EFF" w:rsidRDefault="00956EFF" w:rsidP="00FE502B">
      <w:r>
        <w:separator/>
      </w:r>
    </w:p>
  </w:endnote>
  <w:endnote w:type="continuationSeparator" w:id="0">
    <w:p w14:paraId="50D3E1EC" w14:textId="77777777" w:rsidR="00956EFF" w:rsidRDefault="00956EF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panose1 w:val="020B0604020202020204"/>
    <w:charset w:val="00"/>
    <w:family w:val="auto"/>
    <w:pitch w:val="default"/>
  </w:font>
  <w:font w:name="TV Sans Print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20B0604020202020204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BA1B" w14:textId="77777777" w:rsidR="00956EFF" w:rsidRPr="00544A80" w:rsidRDefault="00956EFF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>Česká televize |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 Komunikace a PR</w:t>
    </w:r>
  </w:p>
  <w:p w14:paraId="22545D46" w14:textId="77777777" w:rsidR="00956EFF" w:rsidRPr="00544A80" w:rsidRDefault="00956EFF" w:rsidP="00343CF5">
    <w:pPr>
      <w:pStyle w:val="Zpat"/>
      <w:rPr>
        <w:rFonts w:ascii="TV Sans Screen" w:hAnsi="TV Sans Screen"/>
        <w:b/>
        <w:color w:val="002E5E"/>
        <w:sz w:val="14"/>
        <w:szCs w:val="14"/>
        <w:lang w:eastAsia="cs-CZ"/>
      </w:rPr>
    </w:pP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E-mail: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pressct@ceskatelevize.cz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Telefon: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 xml:space="preserve">261 133 474 </w:t>
    </w:r>
    <w:r w:rsidRPr="00544A80">
      <w:rPr>
        <w:rFonts w:ascii="TV Sans Screen" w:hAnsi="TV Sans Screen"/>
        <w:b/>
        <w:color w:val="002E5E"/>
        <w:sz w:val="14"/>
        <w:szCs w:val="14"/>
        <w:lang w:eastAsia="cs-CZ"/>
      </w:rPr>
      <w:t xml:space="preserve">| Fotografie a doplňující informace: </w:t>
    </w:r>
    <w:r w:rsidRPr="00544A80">
      <w:rPr>
        <w:rFonts w:ascii="TV Sans Screen" w:hAnsi="TV Sans Screen"/>
        <w:color w:val="002E5E"/>
        <w:sz w:val="14"/>
        <w:szCs w:val="14"/>
        <w:lang w:eastAsia="cs-CZ"/>
      </w:rPr>
      <w:t>www.ceskatelevize.cz/epress</w:t>
    </w:r>
  </w:p>
  <w:p w14:paraId="198B1A80" w14:textId="77777777" w:rsidR="00956EFF" w:rsidRPr="00343CF5" w:rsidRDefault="00956EFF" w:rsidP="00343C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8CDA" w14:textId="77777777" w:rsidR="00956EFF" w:rsidRDefault="00956EFF" w:rsidP="00FE502B">
      <w:r>
        <w:separator/>
      </w:r>
    </w:p>
  </w:footnote>
  <w:footnote w:type="continuationSeparator" w:id="0">
    <w:p w14:paraId="1FD7EC7D" w14:textId="77777777" w:rsidR="00956EFF" w:rsidRDefault="00956EF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E8E6" w14:textId="77777777" w:rsidR="00956EFF" w:rsidRDefault="00956EFF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05A555" wp14:editId="19A4A29F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81AFC" w14:textId="77777777" w:rsidR="00956EFF" w:rsidRPr="00E5126A" w:rsidRDefault="00956EFF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83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" stroked="f">
              <v:fill opacity="0"/>
              <v:textbox>
                <w:txbxContent>
                  <w:p w:rsidR="00825771" w:rsidRPr="00E5126A" w:rsidRDefault="00825771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FF6116" wp14:editId="6F3C731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8768">
    <w:abstractNumId w:val="1"/>
  </w:num>
  <w:num w:numId="2" w16cid:durableId="16721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739"/>
    <w:rsid w:val="00005066"/>
    <w:rsid w:val="00005CB7"/>
    <w:rsid w:val="00041F97"/>
    <w:rsid w:val="00054142"/>
    <w:rsid w:val="00070486"/>
    <w:rsid w:val="00074F2B"/>
    <w:rsid w:val="00095739"/>
    <w:rsid w:val="00097321"/>
    <w:rsid w:val="00097BDD"/>
    <w:rsid w:val="000A70ED"/>
    <w:rsid w:val="000B5483"/>
    <w:rsid w:val="000D38F4"/>
    <w:rsid w:val="000D5B63"/>
    <w:rsid w:val="000D6D6D"/>
    <w:rsid w:val="000F04FD"/>
    <w:rsid w:val="000F506B"/>
    <w:rsid w:val="000F6642"/>
    <w:rsid w:val="000F7033"/>
    <w:rsid w:val="000F7A58"/>
    <w:rsid w:val="001026AF"/>
    <w:rsid w:val="001079C8"/>
    <w:rsid w:val="001138D2"/>
    <w:rsid w:val="001318C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D71B2"/>
    <w:rsid w:val="001E6886"/>
    <w:rsid w:val="00202ED2"/>
    <w:rsid w:val="002157D9"/>
    <w:rsid w:val="00217E15"/>
    <w:rsid w:val="0022404F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A47AC"/>
    <w:rsid w:val="003B26F7"/>
    <w:rsid w:val="003B6CB2"/>
    <w:rsid w:val="003C07D0"/>
    <w:rsid w:val="003D7775"/>
    <w:rsid w:val="003E4381"/>
    <w:rsid w:val="003F12BE"/>
    <w:rsid w:val="003F2AD0"/>
    <w:rsid w:val="003F342A"/>
    <w:rsid w:val="003F7804"/>
    <w:rsid w:val="0040038B"/>
    <w:rsid w:val="0040295A"/>
    <w:rsid w:val="00412AD7"/>
    <w:rsid w:val="004137D7"/>
    <w:rsid w:val="00413B32"/>
    <w:rsid w:val="004142BC"/>
    <w:rsid w:val="004262E8"/>
    <w:rsid w:val="00427DBC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965A2"/>
    <w:rsid w:val="004A0EC5"/>
    <w:rsid w:val="004A43E3"/>
    <w:rsid w:val="004C173D"/>
    <w:rsid w:val="004C78E8"/>
    <w:rsid w:val="004D2555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02C87"/>
    <w:rsid w:val="00611C3C"/>
    <w:rsid w:val="00624AEE"/>
    <w:rsid w:val="006274D7"/>
    <w:rsid w:val="006277A4"/>
    <w:rsid w:val="00630721"/>
    <w:rsid w:val="00630BFE"/>
    <w:rsid w:val="006355B5"/>
    <w:rsid w:val="00636765"/>
    <w:rsid w:val="00645DA2"/>
    <w:rsid w:val="0065635A"/>
    <w:rsid w:val="00676729"/>
    <w:rsid w:val="00677B3C"/>
    <w:rsid w:val="006822D5"/>
    <w:rsid w:val="00694FD6"/>
    <w:rsid w:val="00696E81"/>
    <w:rsid w:val="006A5906"/>
    <w:rsid w:val="006A7A9C"/>
    <w:rsid w:val="006A7FF3"/>
    <w:rsid w:val="006B488F"/>
    <w:rsid w:val="006C3199"/>
    <w:rsid w:val="006C37F1"/>
    <w:rsid w:val="006D22E4"/>
    <w:rsid w:val="006D2FEB"/>
    <w:rsid w:val="006E4D46"/>
    <w:rsid w:val="006E63CB"/>
    <w:rsid w:val="006F6107"/>
    <w:rsid w:val="006F72F4"/>
    <w:rsid w:val="00701BCE"/>
    <w:rsid w:val="00704CB4"/>
    <w:rsid w:val="00704FFD"/>
    <w:rsid w:val="00730BFE"/>
    <w:rsid w:val="007332F6"/>
    <w:rsid w:val="00734D80"/>
    <w:rsid w:val="00741409"/>
    <w:rsid w:val="00745BEE"/>
    <w:rsid w:val="007853E0"/>
    <w:rsid w:val="007A573F"/>
    <w:rsid w:val="007C5AE3"/>
    <w:rsid w:val="007D78C7"/>
    <w:rsid w:val="007F5C9E"/>
    <w:rsid w:val="007F6697"/>
    <w:rsid w:val="00806C92"/>
    <w:rsid w:val="008070ED"/>
    <w:rsid w:val="00815A13"/>
    <w:rsid w:val="0082159F"/>
    <w:rsid w:val="008244BA"/>
    <w:rsid w:val="00825771"/>
    <w:rsid w:val="0083357C"/>
    <w:rsid w:val="0084209E"/>
    <w:rsid w:val="008528D3"/>
    <w:rsid w:val="008575C3"/>
    <w:rsid w:val="00872F28"/>
    <w:rsid w:val="0087379A"/>
    <w:rsid w:val="008B0D2A"/>
    <w:rsid w:val="008B10D2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56EFF"/>
    <w:rsid w:val="0096200E"/>
    <w:rsid w:val="00964730"/>
    <w:rsid w:val="00966A9B"/>
    <w:rsid w:val="00974742"/>
    <w:rsid w:val="00985DCE"/>
    <w:rsid w:val="00995CA1"/>
    <w:rsid w:val="009A037D"/>
    <w:rsid w:val="009B1D76"/>
    <w:rsid w:val="009B47EE"/>
    <w:rsid w:val="009C281E"/>
    <w:rsid w:val="009C35B4"/>
    <w:rsid w:val="009C5814"/>
    <w:rsid w:val="009D0DB2"/>
    <w:rsid w:val="009E1BB0"/>
    <w:rsid w:val="009E753A"/>
    <w:rsid w:val="009F00FC"/>
    <w:rsid w:val="00A025AB"/>
    <w:rsid w:val="00A0297D"/>
    <w:rsid w:val="00A03445"/>
    <w:rsid w:val="00A24833"/>
    <w:rsid w:val="00A3239F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B086A"/>
    <w:rsid w:val="00AC0789"/>
    <w:rsid w:val="00AC0E90"/>
    <w:rsid w:val="00AF66BB"/>
    <w:rsid w:val="00AF70F3"/>
    <w:rsid w:val="00B0047C"/>
    <w:rsid w:val="00B01750"/>
    <w:rsid w:val="00B277E8"/>
    <w:rsid w:val="00B3184D"/>
    <w:rsid w:val="00B40DE9"/>
    <w:rsid w:val="00B42875"/>
    <w:rsid w:val="00B438C2"/>
    <w:rsid w:val="00B57E6C"/>
    <w:rsid w:val="00B70653"/>
    <w:rsid w:val="00B74118"/>
    <w:rsid w:val="00B81E56"/>
    <w:rsid w:val="00B8298B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27D4"/>
    <w:rsid w:val="00CB3912"/>
    <w:rsid w:val="00CD4CD5"/>
    <w:rsid w:val="00CD6B8B"/>
    <w:rsid w:val="00CD7B7B"/>
    <w:rsid w:val="00CD7EC5"/>
    <w:rsid w:val="00CE2118"/>
    <w:rsid w:val="00CE2493"/>
    <w:rsid w:val="00CE5361"/>
    <w:rsid w:val="00CF56DA"/>
    <w:rsid w:val="00D0429E"/>
    <w:rsid w:val="00D06324"/>
    <w:rsid w:val="00D0765C"/>
    <w:rsid w:val="00D07E8D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66652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40BB"/>
    <w:rsid w:val="00F07962"/>
    <w:rsid w:val="00F07C0D"/>
    <w:rsid w:val="00F16960"/>
    <w:rsid w:val="00F2258D"/>
    <w:rsid w:val="00F23999"/>
    <w:rsid w:val="00F25B73"/>
    <w:rsid w:val="00F358C5"/>
    <w:rsid w:val="00F40376"/>
    <w:rsid w:val="00F47AF8"/>
    <w:rsid w:val="00F5373B"/>
    <w:rsid w:val="00F545A7"/>
    <w:rsid w:val="00F63697"/>
    <w:rsid w:val="00F6640A"/>
    <w:rsid w:val="00F672B2"/>
    <w:rsid w:val="00F767BC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DF50FD"/>
  <w15:docId w15:val="{81410C18-6C20-214F-924C-46E4A82E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232917\Desktop\TZ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C:\Users\am232917\Desktop\TZ_vzor.dotx</Template>
  <TotalTime>235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4190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 Michal</dc:creator>
  <cp:keywords/>
  <cp:lastModifiedBy>Radek Konečný</cp:lastModifiedBy>
  <cp:revision>14</cp:revision>
  <cp:lastPrinted>2023-04-18T10:42:00Z</cp:lastPrinted>
  <dcterms:created xsi:type="dcterms:W3CDTF">2024-04-17T11:44:00Z</dcterms:created>
  <dcterms:modified xsi:type="dcterms:W3CDTF">2024-04-19T05:22:00Z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